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9A" w:rsidRDefault="0094379A" w:rsidP="0094379A">
      <w:pPr>
        <w:jc w:val="right"/>
        <w:rPr>
          <w:szCs w:val="28"/>
        </w:rPr>
      </w:pPr>
      <w:r>
        <w:rPr>
          <w:szCs w:val="28"/>
        </w:rPr>
        <w:t>Приложение 1</w:t>
      </w:r>
    </w:p>
    <w:p w:rsidR="0094379A" w:rsidRDefault="0094379A" w:rsidP="0094379A">
      <w:pPr>
        <w:jc w:val="right"/>
        <w:rPr>
          <w:szCs w:val="28"/>
        </w:rPr>
      </w:pPr>
      <w:r>
        <w:rPr>
          <w:szCs w:val="28"/>
        </w:rPr>
        <w:t xml:space="preserve"> к постановлению администрации </w:t>
      </w:r>
    </w:p>
    <w:p w:rsidR="0094379A" w:rsidRDefault="0094379A" w:rsidP="0094379A">
      <w:pPr>
        <w:jc w:val="right"/>
        <w:rPr>
          <w:szCs w:val="28"/>
        </w:rPr>
      </w:pP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округа</w:t>
      </w:r>
    </w:p>
    <w:p w:rsidR="0094379A" w:rsidRDefault="0094379A" w:rsidP="0094379A">
      <w:pPr>
        <w:pStyle w:val="a3"/>
        <w:ind w:left="0"/>
        <w:jc w:val="right"/>
        <w:rPr>
          <w:szCs w:val="28"/>
        </w:rPr>
      </w:pPr>
      <w:r>
        <w:rPr>
          <w:szCs w:val="28"/>
        </w:rPr>
        <w:t xml:space="preserve"> от 03.05.2023 № 630</w:t>
      </w:r>
    </w:p>
    <w:p w:rsidR="0094379A" w:rsidRPr="002F07C9" w:rsidRDefault="0094379A" w:rsidP="0094379A">
      <w:pPr>
        <w:pStyle w:val="a3"/>
        <w:ind w:left="6095"/>
        <w:rPr>
          <w:szCs w:val="28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11"/>
        <w:gridCol w:w="119"/>
        <w:gridCol w:w="5205"/>
        <w:gridCol w:w="927"/>
        <w:gridCol w:w="422"/>
        <w:gridCol w:w="1234"/>
        <w:gridCol w:w="712"/>
        <w:gridCol w:w="12"/>
        <w:gridCol w:w="190"/>
      </w:tblGrid>
      <w:tr w:rsidR="0094379A" w:rsidRPr="00487935" w:rsidTr="0094379A">
        <w:trPr>
          <w:gridAfter w:val="1"/>
          <w:wAfter w:w="190" w:type="dxa"/>
          <w:trHeight w:val="315"/>
        </w:trPr>
        <w:tc>
          <w:tcPr>
            <w:tcW w:w="104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79A" w:rsidRDefault="0094379A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F03E28">
              <w:rPr>
                <w:b/>
                <w:bCs/>
                <w:szCs w:val="24"/>
                <w:lang w:eastAsia="ru-RU"/>
              </w:rPr>
              <w:t>Доход</w:t>
            </w:r>
            <w:r>
              <w:rPr>
                <w:b/>
                <w:bCs/>
                <w:szCs w:val="24"/>
                <w:lang w:eastAsia="ru-RU"/>
              </w:rPr>
              <w:t>ы</w:t>
            </w:r>
            <w:r w:rsidRPr="00F03E28">
              <w:rPr>
                <w:b/>
                <w:bCs/>
                <w:szCs w:val="24"/>
                <w:lang w:eastAsia="ru-RU"/>
              </w:rPr>
              <w:t xml:space="preserve"> бюджета муниципального округа по кодам классификации доходов бюджетов</w:t>
            </w:r>
          </w:p>
          <w:p w:rsidR="0094379A" w:rsidRDefault="0094379A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F03E28">
              <w:rPr>
                <w:b/>
                <w:bCs/>
                <w:szCs w:val="24"/>
                <w:lang w:eastAsia="ru-RU"/>
              </w:rPr>
              <w:t xml:space="preserve"> за 1 квартал 2023 года </w:t>
            </w:r>
            <w:proofErr w:type="gramStart"/>
            <w:r w:rsidRPr="00F03E28">
              <w:rPr>
                <w:b/>
                <w:bCs/>
                <w:szCs w:val="24"/>
                <w:lang w:eastAsia="ru-RU"/>
              </w:rPr>
              <w:t>с</w:t>
            </w:r>
            <w:proofErr w:type="gramEnd"/>
          </w:p>
          <w:p w:rsidR="0094379A" w:rsidRPr="00487935" w:rsidRDefault="0094379A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487935">
              <w:rPr>
                <w:b/>
                <w:bCs/>
                <w:szCs w:val="24"/>
                <w:lang w:eastAsia="ru-RU"/>
              </w:rPr>
              <w:t>(по кодам видов и подвидов доходов)</w:t>
            </w:r>
          </w:p>
        </w:tc>
      </w:tr>
      <w:tr w:rsidR="0094379A" w:rsidRPr="00487935" w:rsidTr="0094379A">
        <w:trPr>
          <w:gridAfter w:val="1"/>
          <w:wAfter w:w="190" w:type="dxa"/>
          <w:trHeight w:val="315"/>
        </w:trPr>
        <w:tc>
          <w:tcPr>
            <w:tcW w:w="104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79A" w:rsidRPr="00487935" w:rsidRDefault="0094379A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</w:p>
        </w:tc>
      </w:tr>
      <w:tr w:rsidR="0094379A" w:rsidRPr="00487935" w:rsidTr="0094379A">
        <w:trPr>
          <w:gridAfter w:val="2"/>
          <w:wAfter w:w="202" w:type="dxa"/>
          <w:trHeight w:val="315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79A" w:rsidRPr="00487935" w:rsidRDefault="0094379A" w:rsidP="003A4C01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79A" w:rsidRPr="00487935" w:rsidRDefault="0094379A" w:rsidP="003A4C01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9A" w:rsidRPr="00487935" w:rsidRDefault="0094379A" w:rsidP="003A4C01">
            <w:pPr>
              <w:jc w:val="right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(тыс. </w:t>
            </w:r>
            <w:r w:rsidRPr="00487935">
              <w:rPr>
                <w:color w:val="000000"/>
                <w:szCs w:val="24"/>
                <w:lang w:eastAsia="ru-RU"/>
              </w:rPr>
              <w:t>рублей)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eastAsia="ru-RU"/>
              </w:rPr>
              <w:t>Уточнен-</w:t>
            </w:r>
            <w:proofErr w:type="spellStart"/>
            <w:r>
              <w:rPr>
                <w:b/>
                <w:bCs/>
                <w:color w:val="000000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b/>
                <w:bCs/>
                <w:color w:val="000000"/>
                <w:szCs w:val="24"/>
                <w:lang w:eastAsia="ru-RU"/>
              </w:rPr>
              <w:t xml:space="preserve"> план на 2023 год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Исполнено на 01.04.2023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% исп.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000 1 00 00000 00 0000 000</w:t>
            </w:r>
          </w:p>
        </w:tc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 НАЛОГОВЫЕ И НЕНАЛОГОВЫЕ ДОХОДЫ</w:t>
            </w:r>
          </w:p>
        </w:tc>
        <w:tc>
          <w:tcPr>
            <w:tcW w:w="1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335 347,0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75 896,3</w:t>
            </w:r>
          </w:p>
        </w:tc>
        <w:tc>
          <w:tcPr>
            <w:tcW w:w="91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22,6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000 1 01 00000 00 0000 000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1.1. НАЛОГИ НА ПРИБЫЛЬ, ДОХОДЫ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274 912,8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60 504,9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000 1 01 02000 01 0000 110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1.1.1. Налог на доходы физических лиц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274 912,8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60 504,9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697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000 1 01 02010 01 0000 110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1.1.1.1.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271 669,2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60 215,2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22,2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96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000 1 01 02020 01 0000 110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1.1.1.2.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234,0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-2,7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-1,1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000 1 01 02030 01 0000 110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1.1.1.3. 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1 170,0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70,5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000 1 01 02040 01 0000 110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1.1.1.4.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297,2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222,8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75,0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94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000 1 01 02080 01 0000 110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1.1.1.5.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1 542,4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-1,0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-0,1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000 1 03 00000 00 0000 000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7 776,4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2 145,0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27,6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000 1 03 02000 01 0000 110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7 776,4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2 145,0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27,6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000 1 03 02230 01 0000 110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1.2.1.1.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3 683,3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1 102,7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29,9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7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000 1 03 02231 01 0000 110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1.2.1.1.1.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Российской Федерации)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3 683,3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1 102,7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29,9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000 1 03 02240 01 0000 110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1.2.1.2. Доходы от уплаты акцизов на моторные масла для </w:t>
            </w:r>
            <w:proofErr w:type="spellStart"/>
            <w:r>
              <w:rPr>
                <w:color w:val="000000"/>
                <w:szCs w:val="24"/>
                <w:lang w:eastAsia="ru-RU"/>
              </w:rPr>
              <w:t>дихзельных</w:t>
            </w:r>
            <w:proofErr w:type="spellEnd"/>
            <w:r>
              <w:rPr>
                <w:color w:val="000000"/>
                <w:szCs w:val="24"/>
                <w:lang w:eastAsia="ru-RU"/>
              </w:rPr>
              <w:t xml:space="preserve"> и (или) карбюраторных (</w:t>
            </w:r>
            <w:proofErr w:type="spellStart"/>
            <w:r>
              <w:rPr>
                <w:color w:val="000000"/>
                <w:szCs w:val="24"/>
                <w:lang w:eastAsia="ru-RU"/>
              </w:rPr>
              <w:t>инжекторных</w:t>
            </w:r>
            <w:proofErr w:type="spellEnd"/>
            <w:r>
              <w:rPr>
                <w:color w:val="000000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25,6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4,5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17,7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017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000 1 03 02241 01 0000 110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1.2.1.2.1. Доходы от уплаты акцизов на моторные масла для </w:t>
            </w:r>
            <w:proofErr w:type="spellStart"/>
            <w:r>
              <w:rPr>
                <w:color w:val="000000"/>
                <w:szCs w:val="24"/>
                <w:lang w:eastAsia="ru-RU"/>
              </w:rPr>
              <w:t>дихзельных</w:t>
            </w:r>
            <w:proofErr w:type="spellEnd"/>
            <w:r>
              <w:rPr>
                <w:color w:val="000000"/>
                <w:szCs w:val="24"/>
                <w:lang w:eastAsia="ru-RU"/>
              </w:rPr>
              <w:t xml:space="preserve"> и (или) карбюраторных (</w:t>
            </w:r>
            <w:proofErr w:type="spellStart"/>
            <w:r>
              <w:rPr>
                <w:color w:val="000000"/>
                <w:szCs w:val="24"/>
                <w:lang w:eastAsia="ru-RU"/>
              </w:rPr>
              <w:t>инжекторных</w:t>
            </w:r>
            <w:proofErr w:type="spellEnd"/>
            <w:r>
              <w:rPr>
                <w:color w:val="000000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25,6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4,5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17,7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000 1 03 02250 01 0000 110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1.2.1.3.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4 553,3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1 179,1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25,9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4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000 1 03 02251 01 0000 110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1.2.1.3.1.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4 553,3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1 179,1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25,9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000 1 03 02260 01 0000 110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1.2.1.4.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нормативов отчислений в местные бюджеты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-485,8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-141,3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29,1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4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000 1 03 02261 01 0000 110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1.2.1.4.1.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-485,8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-141,3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29,1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000 1 05 00000 00 0000 000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1.3. НАЛОГИ НА СОВОКУПНЫЙ ДОХОД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22 446,3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9 330,9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41,6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000 1 05 01000 00 0000 000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8 747,9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2 559,9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29,3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000 1 05 01010 01 0000 110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1.3.1.1.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3 812,5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106,0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2,8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000 1 05 01011 01 0000 110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1.3.1.1.1.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3 812,5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106,0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2,8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000 1 05 01020 01 0000 110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1.3.1.2.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4 935,4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2 453,9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49,7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000 1 05 01021 01 0000 110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1.3.1.2.1.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4 935,4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2 453,9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49,7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000 1 05 02000 02 0000 110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1.3.2. Единый налог на вмененный доход для отдельных видов деятельности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-83,9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FFFFFF"/>
                <w:szCs w:val="24"/>
                <w:lang w:eastAsia="ru-RU"/>
              </w:rPr>
            </w:pPr>
            <w:r>
              <w:rPr>
                <w:color w:val="FFFFFF"/>
                <w:szCs w:val="24"/>
                <w:lang w:eastAsia="ru-RU"/>
              </w:rPr>
              <w:t>######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000 1 05 02010 02 0000 110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1.3.2.1. Единый налог на вмененный доход для отдельных видов деятельности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-83,9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FFFFFF"/>
                <w:szCs w:val="24"/>
                <w:lang w:eastAsia="ru-RU"/>
              </w:rPr>
            </w:pPr>
            <w:r>
              <w:rPr>
                <w:color w:val="FFFFFF"/>
                <w:szCs w:val="24"/>
                <w:lang w:eastAsia="ru-RU"/>
              </w:rPr>
              <w:t>######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000 1 05 03000 01 0000 110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1.3.3. Единый сельскохозяйственный налог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12 296,0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6 953,3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56,5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000 1 05 03010 01 0000 110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1.3.3.1. Единый сельскохозяйственный налог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12 296,0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6 953,3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56,5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000 1 05 04000 02 0000 110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1.3.4. Налог, взимаемый в связи с применением патентной системы налогообложения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1 402,4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-98,3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-7,0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000 1 05 04060 02 0000 110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1.3.4.1. 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1 402,4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-98,3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-7,0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000 1 06 00000 00 0000 000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1.4. НАЛОГИ НА ИМУЩЕСТВО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15 948,8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680,2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4,3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000 1 06 01000 00 0000 110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1.4.1. Налог на имущество физических лиц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6 026,6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-327,8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-5,4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000 1 06 01020 14 0000 110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1.4.1.1. 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6 026,6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-327,8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-5,4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000 1 06 06000 00 0000 110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1.4.2. Земельный налог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9 922,2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1 008,0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10,2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000 1 06 06030 00 0000 110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1.4.2.1. Земельный налог с организаций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3 645,0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885,7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24,3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000 1 06 06032 14 0000 110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1.4.2.1.1. 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3 645,0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885,7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24,3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000 1 06 06040 00 0000 110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1.4.2.2. Земельный налог с физических лиц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6 277,2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122,2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1,9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000 1 06 06042 14 0000 110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1.4.2.2.1. 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6 277,2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122,2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1,9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000 1 08 00000 00 0000 000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1.5. ГОСУДАРСТВЕННАЯ ПОШЛИНА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1 916,0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197,8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10,3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000 1 08 03000 01 0000 110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1 916,0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197,8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10,3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000 1 08 03010 01 0000 110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1.5.1.1.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1 916,0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197,8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10,3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135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000 1 11 00000 00 0000 000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7 460,6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1 558,8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20,9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46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000 1 11 05000 00 0000 120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6 699,8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1 392,2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20,8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37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000 1 11 05010 00 0000 120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3 113,2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562,4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18,1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000 1 11 05012 14 0000 120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3 113,2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562,4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18,1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000 1 11 05020 00 0000 120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1.6.1.2. </w:t>
            </w:r>
            <w:proofErr w:type="gramStart"/>
            <w:r>
              <w:rPr>
                <w:color w:val="000000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1 758,3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412,4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23,5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000 1 11 05024 14 0000 120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1.6.1.2.1. </w:t>
            </w:r>
            <w:proofErr w:type="gramStart"/>
            <w:r>
              <w:rPr>
                <w:color w:val="000000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1 758,3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412,4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23,5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000 1 11 05070 00 0000 120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1 828,3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417,3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22,8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000 1 11 05074 14 0000 120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1.6.1.3.1. 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1 828,3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417,3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22,8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000 1 11 09000 00 0000 120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1.6.2.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760,8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166,6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21,9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000 1 11 09040 00 0000 120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1.6.2.1.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760,8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166,6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21,9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000 1 11 09044 14 0000 120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1.6.2.1.1. 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760,8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166,6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21,9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000 1 12 00000 00 0000 000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1.7. ПЛАТЕЖИ ПРИ ПОЛЬЗОВАНИИ ПРИРОДНЫМИ РЕСУРСАМИ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250,4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563,2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224,9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000 1 12 01000 01 0000 120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1.7.1. Плата за негативное воздействие на окружающую среду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250,4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563,2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224,9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000 1 12 01010 01 0000 120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1.7.1.1. Плата за выбросы загрязняющих веществ в атмосферный воздух стационарными объектами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187,2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562,8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300,7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000 1 12 01030 01 0000 120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1.7.1.2. Плата за сбросы загрязняющих веществ в водные объекты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000 1 12 01040 01 0000 120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1.7.1.3. Плата за размещение отходов производства и потребления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3,2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0,3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10,4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000 1 13 00000 00 0000 000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1.8. ДОХОДЫ ОТ ОКАЗАНИЯ ПЛАТНЫХ УСЛУГ (РАБОТ) И КОМПЕНСАЦИИ ЗАТРАТ ГОСУДАРСТВА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856,3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143,8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16,8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000 1 13 02000 00 0000 130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1.8.1. Доходы от компенсации затрат государства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856,3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143,8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16,8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000 1 13 02990 00 0000 130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1.8.1.2. Прочие доходы от компенсации затрат государства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856,3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143,8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16,8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000 1 13 02994 14 0000 130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1.8.1.2.1. Прочие доходы от компенсации затрат  бюджетов муниципальных округов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856,3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143,8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16,8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000 1 14 00000 00 0000 000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1.9. ДОХОДЫ ОТ ПРОДАЖИ МАТЕРИАЛЬНЫХ И НЕМАТЕРИАЛЬНЫХ АКТИВОВ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2 396,7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723,2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30,2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000 1 14 06000 00 0000 430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1.9.1.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1 200,0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723,2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60,3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000 1 14 06010 00 0000 430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1.9.1.1.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1 200,0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32,7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2,7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135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000 1 14 06012 14 0000 430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1.9.1.1.1. 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1 200,0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32,7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2,7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000 1 14 06020 00 0000 430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1.9.1.2.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690,4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FFFFFF"/>
                <w:szCs w:val="24"/>
                <w:lang w:eastAsia="ru-RU"/>
              </w:rPr>
            </w:pPr>
            <w:r>
              <w:rPr>
                <w:color w:val="FFFFFF"/>
                <w:szCs w:val="24"/>
                <w:lang w:eastAsia="ru-RU"/>
              </w:rPr>
              <w:t>######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37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000 1 14 06024 14 0000 430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1.9.1.2.1. 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690,4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FFFFFF"/>
                <w:szCs w:val="24"/>
                <w:lang w:eastAsia="ru-RU"/>
              </w:rPr>
            </w:pPr>
            <w:r>
              <w:rPr>
                <w:color w:val="FFFFFF"/>
                <w:szCs w:val="24"/>
                <w:lang w:eastAsia="ru-RU"/>
              </w:rPr>
              <w:t>######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000 1 14  06300 00 0000 430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1.9.2.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 муниципальной собственности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196,7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000 1 14 06310 00 0000 430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1.9.2.1.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196,7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58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000 1 14 06312 14 0000 430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1.9.2.1.1.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196,7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000 1 14 13000 00 0000 000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1.9.3.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1 000,0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000 1 14 13040 14 0000 410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1.9.3.1. 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1 000,0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000 1 16 00000 00 0000 000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 ШТРАФЫ, САНКЦИИ, ВОЗМЕЩЕНИЕ УЩЕРБА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501,4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50,8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10,1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000 1 16 01000 01 0000 140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225,4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47,5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21,1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37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000 1 16 01050 01 0000 140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1.10.1.1.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6,9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7,2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000 1 16 01053 01 0000 140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1.10.1.1.1.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6,9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7,2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000 1 16 01060 01 0000 140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1.10.1.2. 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15,5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9,5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61,3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7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000 1 16 01063 01 0000 140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1.10.1.2.1. 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15,5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9,5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61,3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37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000 1 16 01070 01 0000 140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1.10.1.3.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8,5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94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000 1 16 01073 01 0000 140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1.10.1.3.1.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8,5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000 1 16 01080 01 0000 140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1.10.1.4.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32,0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94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000 1 16 01083 01 0000 140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1.10.1.4.1.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32,0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000 1 16 01140 01 0000 140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1.10.1.5.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2,5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12,5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7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000 1 16 01143 01 0000 140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1.10.1.5.1.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2,5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12,5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000 1 16 01150 01 0000 140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1.10.1.6.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7,5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017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000 1 16 01153 01 0000 140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1.10.1.6.1.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7,5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000 1 16 01170 01 0000 140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1.10.1.7.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FFFFFF"/>
                <w:szCs w:val="24"/>
                <w:lang w:eastAsia="ru-RU"/>
              </w:rPr>
            </w:pPr>
            <w:r>
              <w:rPr>
                <w:color w:val="FFFFFF"/>
                <w:szCs w:val="24"/>
                <w:lang w:eastAsia="ru-RU"/>
              </w:rPr>
              <w:t>######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94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000 1 16 01173 01 0000 140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1.10.1.7.1.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</w:t>
            </w:r>
            <w:proofErr w:type="spellStart"/>
            <w:r>
              <w:rPr>
                <w:color w:val="000000"/>
                <w:szCs w:val="24"/>
                <w:lang w:eastAsia="ru-RU"/>
              </w:rPr>
              <w:t>государсвтенной</w:t>
            </w:r>
            <w:proofErr w:type="spellEnd"/>
            <w:r>
              <w:rPr>
                <w:color w:val="000000"/>
                <w:szCs w:val="24"/>
                <w:lang w:eastAsia="ru-RU"/>
              </w:rPr>
              <w:t xml:space="preserve">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FFFFFF"/>
                <w:szCs w:val="24"/>
                <w:lang w:eastAsia="ru-RU"/>
              </w:rPr>
            </w:pPr>
            <w:r>
              <w:rPr>
                <w:color w:val="FFFFFF"/>
                <w:szCs w:val="24"/>
                <w:lang w:eastAsia="ru-RU"/>
              </w:rPr>
              <w:t>######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37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000 1 16 01190 01 0000 140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1.10.1.8.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75,0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13,2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17,6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000 1 16 01193 01 0000 140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1.10.1.8.1.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75,0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13,2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17,6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000 1 16 01120 01 0000 140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1.10.1.9.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61,5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20,4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33,1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94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000 1 16 01203 01 0000 140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1.10.1.9.1.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61,5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20,4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33,1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7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000 1 16 07000 01 0000 140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1.10.2.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37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000 1 16 07010 00 0000 140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1.10.2.1. </w:t>
            </w:r>
            <w:proofErr w:type="gramStart"/>
            <w:r>
              <w:rPr>
                <w:color w:val="000000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000 1 16 07010 14 0000 140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1.10.2.1.1. </w:t>
            </w:r>
            <w:proofErr w:type="gramStart"/>
            <w:r>
              <w:rPr>
                <w:color w:val="000000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000 1 16 11000 01 0000 140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1.10.3. Платежи, уплачиваемые в целях возмещения вреда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186,0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3,3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1,8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4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000 1 16 11050 01 0000 140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1.10.3.1. </w:t>
            </w:r>
            <w:proofErr w:type="gramStart"/>
            <w:r>
              <w:rPr>
                <w:color w:val="000000"/>
                <w:szCs w:val="24"/>
                <w:lang w:eastAsia="ru-RU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</w:t>
            </w:r>
            <w:proofErr w:type="spellStart"/>
            <w:r>
              <w:rPr>
                <w:color w:val="000000"/>
                <w:szCs w:val="24"/>
                <w:lang w:eastAsia="ru-RU"/>
              </w:rPr>
              <w:t>причиненнного</w:t>
            </w:r>
            <w:proofErr w:type="spellEnd"/>
            <w:r>
              <w:rPr>
                <w:color w:val="000000"/>
                <w:szCs w:val="24"/>
                <w:lang w:eastAsia="ru-RU"/>
              </w:rPr>
              <w:t xml:space="preserve">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186,0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3,3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1,8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000 1 17 00000 00 0000 000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1.11. ПРОЧИЕ НЕНАЛОГОВЫЕ ДОХОДЫ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881,3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-2,2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-0,3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000 1 17 01000 00 0000 180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1.11.1. Невыясненные поступления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-65,5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FFFFFF"/>
                <w:szCs w:val="24"/>
                <w:lang w:eastAsia="ru-RU"/>
              </w:rPr>
            </w:pPr>
            <w:r>
              <w:rPr>
                <w:color w:val="FFFFFF"/>
                <w:szCs w:val="24"/>
                <w:lang w:eastAsia="ru-RU"/>
              </w:rPr>
              <w:t>######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000 1 17 01040 14 0000 180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1.11.1.1. Невыясненные поступления, зачисляемые в бюджеты муниципальных округов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-65,5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FFFFFF"/>
                <w:szCs w:val="24"/>
                <w:lang w:eastAsia="ru-RU"/>
              </w:rPr>
            </w:pPr>
            <w:r>
              <w:rPr>
                <w:color w:val="FFFFFF"/>
                <w:szCs w:val="24"/>
                <w:lang w:eastAsia="ru-RU"/>
              </w:rPr>
              <w:t>######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000 1 17 05000 00 0000 180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1.11.2. Прочие неналоговые доходы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63,3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FFFFFF"/>
                <w:szCs w:val="24"/>
                <w:lang w:eastAsia="ru-RU"/>
              </w:rPr>
            </w:pPr>
            <w:r>
              <w:rPr>
                <w:color w:val="FFFFFF"/>
                <w:szCs w:val="24"/>
                <w:lang w:eastAsia="ru-RU"/>
              </w:rPr>
              <w:t>######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000 1 17 05040 14 0000 180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1.11.2.1. Прочие неналоговые доходы бюджетов муниципальных округов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63,3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FFFFFF"/>
                <w:szCs w:val="24"/>
                <w:lang w:eastAsia="ru-RU"/>
              </w:rPr>
            </w:pPr>
            <w:r>
              <w:rPr>
                <w:color w:val="FFFFFF"/>
                <w:szCs w:val="24"/>
                <w:lang w:eastAsia="ru-RU"/>
              </w:rPr>
              <w:t>######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000 1 17 15000 00 0000 150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1.11.3. Инициативные платежи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881,3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000 1 17 15020 14 0000 150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1.11.3.1. Инициативные платежи, зачисляемые в бюджеты муниципальных округов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881,3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000 2 00 00000 00 0000 000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 БЕЗВОЗМЕЗДНЫЕ ПОСТУПЛЕНИЯ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507 806,3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137 581,1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27,1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000 2 02 00000 00 0000 000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507 967,8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137 742,7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27,1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000 2 02 10000 00 0000 150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2.1.1. Дотации бюджетам бюджетной системы Российской Федерации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140 236,7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33 338,6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23,8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000 2 02 15001 00 0000 150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2.1.1.1. Дотации на выравнивание бюджетной обеспеченности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137 643,3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32 690,3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23,8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000 2 02 15001 14 0000 150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2.1.1.1.1. Дотации бюджетам муниципальных округов на выравнивание бюджетной обеспеченности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137 643,3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32 690,3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23,8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000 2 02 15002 00 0000 150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2.1.1.2. Дотации бюджетам на поддержку мер по обеспечению сбалансированности бюджетов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2 593,4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648,4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000 2 02 15002 14 0000 150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2.1.1.2.1. 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2 593,4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648,4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000 2 02 20000 00 0000 150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51 735,7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2 771,1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5,4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000 2 02 20216 00 0000 150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2.1.2.1.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3 918,3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94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000 2 02 20216 14 0000 150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2.1.2.1.1. 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3 918,3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4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000 2 02 20299 00 0000 150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2.1.2.2.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692,7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4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000 2 02 20299 14 0000 150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2.1.2.2.1. 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692,7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94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000 2 02 20302 00 0000 150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2.1.2.3.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</w:t>
            </w:r>
            <w:proofErr w:type="spellStart"/>
            <w:r>
              <w:rPr>
                <w:color w:val="000000"/>
                <w:szCs w:val="24"/>
                <w:lang w:eastAsia="ru-RU"/>
              </w:rPr>
              <w:t>гражданиз</w:t>
            </w:r>
            <w:proofErr w:type="spellEnd"/>
            <w:r>
              <w:rPr>
                <w:color w:val="000000"/>
                <w:szCs w:val="24"/>
                <w:lang w:eastAsia="ru-RU"/>
              </w:rPr>
              <w:t xml:space="preserve">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17,2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94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000 2 02 20302 14 0000 150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2.1.2.3.1. Субсидии бюджетам муниципальных округов на обеспечение мероприятий по переселению граждан из аварийного жилищного фонда, в том числе переселению </w:t>
            </w:r>
            <w:proofErr w:type="spellStart"/>
            <w:r>
              <w:rPr>
                <w:color w:val="000000"/>
                <w:szCs w:val="24"/>
                <w:lang w:eastAsia="ru-RU"/>
              </w:rPr>
              <w:t>гражданиз</w:t>
            </w:r>
            <w:proofErr w:type="spellEnd"/>
            <w:r>
              <w:rPr>
                <w:color w:val="000000"/>
                <w:szCs w:val="24"/>
                <w:lang w:eastAsia="ru-RU"/>
              </w:rPr>
              <w:t xml:space="preserve">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17,2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37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000 2 02 25304 00 0000 150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2.1.2.4. </w:t>
            </w:r>
            <w:proofErr w:type="gramStart"/>
            <w:r>
              <w:rPr>
                <w:color w:val="000000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6 099,0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1 355,3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22,2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37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000 2 02 25304 14 0000 150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2.1.2.4.1. 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6 099,0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1 355,3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22,2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000 2 02 25467 00 0000 150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2.1.2.5. Субсидии бюджетам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>
              <w:rPr>
                <w:color w:val="000000"/>
                <w:szCs w:val="24"/>
                <w:lang w:eastAsia="ru-RU"/>
              </w:rPr>
              <w:t>тыс</w:t>
            </w:r>
            <w:proofErr w:type="gramStart"/>
            <w:r>
              <w:rPr>
                <w:color w:val="000000"/>
                <w:szCs w:val="24"/>
                <w:lang w:eastAsia="ru-RU"/>
              </w:rPr>
              <w:t>.ч</w:t>
            </w:r>
            <w:proofErr w:type="gramEnd"/>
            <w:r>
              <w:rPr>
                <w:color w:val="000000"/>
                <w:szCs w:val="24"/>
                <w:lang w:eastAsia="ru-RU"/>
              </w:rPr>
              <w:t>еловек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682,8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37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000 2 02 25467 14 0000 150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2.1.2.5.1. 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>
              <w:rPr>
                <w:color w:val="000000"/>
                <w:szCs w:val="24"/>
                <w:lang w:eastAsia="ru-RU"/>
              </w:rPr>
              <w:t>тыс</w:t>
            </w:r>
            <w:proofErr w:type="gramStart"/>
            <w:r>
              <w:rPr>
                <w:color w:val="000000"/>
                <w:szCs w:val="24"/>
                <w:lang w:eastAsia="ru-RU"/>
              </w:rPr>
              <w:t>.ч</w:t>
            </w:r>
            <w:proofErr w:type="gramEnd"/>
            <w:r>
              <w:rPr>
                <w:color w:val="000000"/>
                <w:szCs w:val="24"/>
                <w:lang w:eastAsia="ru-RU"/>
              </w:rPr>
              <w:t>еловек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682,8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000 2 02 25497 00 0000 150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2.1.2.6. Субсидии бюджетам на реализацию мероприятий по обеспечению жильем молодых семей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498,9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000 2 02 25497 14 0000 150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2.1.2.6.1. 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498,9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000 2 02 25519 00 0000 150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2.1.2.7. Субсидии бюджетам на поддержку отраслей культуры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175,6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44,1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25,1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000 2 02 25519 14 0000 150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2.1.2.7.1. Субсидии бюджетам муниципальных округов на поддержку отраслей культуры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175,6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44,1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25,1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000 2 02 25555 00 0000 150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2.1.2.8. Субсидии бюджетам на реализацию программ формирования современной городской среды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3 848,9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000 2 02 25555 05 0000 150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2.1.2.8.1. 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3 848,9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000 2 02 25576 00 0000 150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2.1.2.9. Субсидии бюджетам на обеспечение комплексного развития сельских территорий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5 608,3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000 2 02 25576 14 0000 150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2.1.2.9.1. 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5 608,3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000 2 02 29999 00 0000 150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2.1.2.10. Прочие субсидии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30 193,9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1 371,7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4,5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000 2 02 29999 14 0000 150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2.1.2.10.1. Прочие субсидии бюджетам муниципальных округов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30 193,9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1 371,7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4,5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000 2 02 30000 00 0000 150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312 813,9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100 452,9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32,1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000 2 02 30024 00 0000 150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2.1.3.1. Субвенции местным бюджетам на выпо</w:t>
            </w:r>
            <w:bookmarkStart w:id="0" w:name="_GoBack"/>
            <w:bookmarkEnd w:id="0"/>
            <w:r>
              <w:rPr>
                <w:color w:val="000000"/>
                <w:szCs w:val="24"/>
                <w:lang w:eastAsia="ru-RU"/>
              </w:rPr>
              <w:t>лнение передаваемых полномочий субъектов Российской Федерации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191 774,2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40 146,1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20,9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000 2 02 30024 14 0000 150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2.1.3.1.1. 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191 774,2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40 146,1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20,9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000 2 02 30029 00 0000 150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2.1.3.2. 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2 211,1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735,5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33,3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000 2 02 30029 14 0000 150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2.1.3.2.1. 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2 211,1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735,5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33,3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000 2 02 35082 00 0000 150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2.1.3.3.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10 484,2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385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000 2 02 35082 14 0000 150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2.1.3.3.1. 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10 484,2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000 2 02 35118 00 0000 150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2.1.3.4.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298,1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41,8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000 2 02 35118 14 0000 150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2.1.3.4.1. 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298,1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41,8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37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000 2 02 35120 00 0000 150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2.1.3.5. 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1,6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37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000 2 02 35120 14 0000 150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2.1.3.5.1. 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1,6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000 2 02 35303 00 0000 150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2.1.3.6. 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7 030,8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1 415,0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20,1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000 2 02 35303 14 0000 150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2.1.3.6. 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7 030,8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1 415,0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20,1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85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000 2 02 35502 00 0000 150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2.1.3.7. Субвенции бюджетам на стимулирование развития приоритетных </w:t>
            </w:r>
            <w:proofErr w:type="spellStart"/>
            <w:r>
              <w:rPr>
                <w:color w:val="000000"/>
                <w:szCs w:val="24"/>
                <w:lang w:eastAsia="ru-RU"/>
              </w:rPr>
              <w:t>подотраслей</w:t>
            </w:r>
            <w:proofErr w:type="spellEnd"/>
            <w:r>
              <w:rPr>
                <w:color w:val="000000"/>
                <w:szCs w:val="24"/>
                <w:lang w:eastAsia="ru-RU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57 567,6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30 299,6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52,6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37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000 2 02 35502 14 0000 150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2.1.3.7.1. Субвенции бюджетам муниципальных округов на стимулирование развития приоритетных </w:t>
            </w:r>
            <w:proofErr w:type="spellStart"/>
            <w:r>
              <w:rPr>
                <w:color w:val="000000"/>
                <w:szCs w:val="24"/>
                <w:lang w:eastAsia="ru-RU"/>
              </w:rPr>
              <w:t>подотраслей</w:t>
            </w:r>
            <w:proofErr w:type="spellEnd"/>
            <w:r>
              <w:rPr>
                <w:color w:val="000000"/>
                <w:szCs w:val="24"/>
                <w:lang w:eastAsia="ru-RU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57 567,6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30 299,6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52,6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000 2 02 35508 00 0000 150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2.1.3.8. </w:t>
            </w:r>
            <w:proofErr w:type="gramStart"/>
            <w:r>
              <w:rPr>
                <w:color w:val="000000"/>
                <w:szCs w:val="24"/>
                <w:lang w:eastAsia="ru-RU"/>
              </w:rPr>
              <w:t xml:space="preserve">Субвенции бюджетам на поддержку сельскохозяйственного производства по отдельным </w:t>
            </w:r>
            <w:proofErr w:type="spellStart"/>
            <w:r>
              <w:rPr>
                <w:color w:val="000000"/>
                <w:szCs w:val="24"/>
                <w:lang w:eastAsia="ru-RU"/>
              </w:rPr>
              <w:t>подотраслям</w:t>
            </w:r>
            <w:proofErr w:type="spellEnd"/>
            <w:r>
              <w:rPr>
                <w:color w:val="000000"/>
                <w:szCs w:val="24"/>
                <w:lang w:eastAsia="ru-RU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34 359,0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25 543,0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74,3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000 2 02 35508 14 0000 150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2.1.3.8.1. </w:t>
            </w:r>
            <w:proofErr w:type="gramStart"/>
            <w:r>
              <w:rPr>
                <w:color w:val="000000"/>
                <w:szCs w:val="24"/>
                <w:lang w:eastAsia="ru-RU"/>
              </w:rPr>
              <w:t xml:space="preserve">Субвенции бюджетам муниципальных округов на поддержку сельскохозяйственного производства по отдельным </w:t>
            </w:r>
            <w:proofErr w:type="spellStart"/>
            <w:r>
              <w:rPr>
                <w:color w:val="000000"/>
                <w:szCs w:val="24"/>
                <w:lang w:eastAsia="ru-RU"/>
              </w:rPr>
              <w:t>подотраслям</w:t>
            </w:r>
            <w:proofErr w:type="spellEnd"/>
            <w:r>
              <w:rPr>
                <w:color w:val="000000"/>
                <w:szCs w:val="24"/>
                <w:lang w:eastAsia="ru-RU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34 359,0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25 543,0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74,3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000 2 02 39888 00 0000 150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2.1.3.9. Единая субвенция местным бюджетам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9 087,3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2 271,8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000 2 02 39888 14 0000 150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2.1.3.9.1. Единая субвенция бюджетам муниципальных округов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9 087,3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2 271,8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000 2 02 40000 00 0000 150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2.1.4. Иные межбюджетные трансферты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3 181,6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1 180,1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37,1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000 2 02 45179 00 0000 150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2.1.4.1. 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1 033,4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258,3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000 2 02 45179 14 0000 150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2.1.4.1.1. 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1 033,4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258,3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000 2 02 49999 00 0000 150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2.1.4.2. Прочие межбюджетные трансферты, передаваемые бюджетам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2 148,2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921,7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42,9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000 2 02 49999 14 0000 150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2.1.4.2.1. Прочие межбюджетные трансферты, передаваемые бюджетам муниципальных округов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2 148,2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921,7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42,9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000 2 03 00000 00 0000 000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2.2. БЕЗВОЗМЕЗДНЫЕ ПОСТУПЛЕНИЯ ОТ ГОСУДАРСТВЕННЫХ (МУНИЦИПАЛЬНЫХ) ОРГАНИЗАЦИЙ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338,9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338,9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000 2 03 04000 14 0000 150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2.2.1. Безвозмездные поступления от государственных (муниципальных) организаций в бюджеты муниципальных округов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338,9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338,9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000 2 03 04099 14 0000 150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2.2.1.1. Прочие безвозмездные поступления от государственных (муниципальных) организаций в бюджеты муниципальных округов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338,9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338,9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000 2 19 00000 00 0000 000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-500,4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-500,4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000 2 19 00000 14 0000 150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2.3.1. 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-500,4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-500,4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000 2 19 60010 14 0000 150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2.3.1.1.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-500,4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-500,4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100,0</w:t>
            </w:r>
          </w:p>
        </w:tc>
      </w:tr>
      <w:tr w:rsidR="0094379A" w:rsidTr="009437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000 8 50 00000 00 0000 000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843 153,3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213 477,4</w:t>
            </w:r>
          </w:p>
        </w:tc>
        <w:tc>
          <w:tcPr>
            <w:tcW w:w="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9A" w:rsidRDefault="0094379A" w:rsidP="003A4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25,3</w:t>
            </w:r>
          </w:p>
        </w:tc>
      </w:tr>
    </w:tbl>
    <w:p w:rsidR="0094379A" w:rsidRDefault="0094379A" w:rsidP="0094379A">
      <w:pPr>
        <w:spacing w:line="360" w:lineRule="auto"/>
        <w:rPr>
          <w:lang/>
        </w:rPr>
      </w:pPr>
    </w:p>
    <w:p w:rsidR="005A2525" w:rsidRDefault="005A2525"/>
    <w:sectPr w:rsidR="005A2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5F"/>
    <w:rsid w:val="005A2525"/>
    <w:rsid w:val="0094379A"/>
    <w:rsid w:val="00F3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379A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4379A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379A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4379A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5073</Words>
  <Characters>28922</Characters>
  <Application>Microsoft Office Word</Application>
  <DocSecurity>0</DocSecurity>
  <Lines>241</Lines>
  <Paragraphs>67</Paragraphs>
  <ScaleCrop>false</ScaleCrop>
  <Company/>
  <LinksUpToDate>false</LinksUpToDate>
  <CharactersWithSpaces>33928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Efremova T.L.</dc:creator>
  <cp:keywords/>
  <dc:description/>
  <cp:lastModifiedBy>Efremova T.L.</cp:lastModifiedBy>
  <cp:revision>2</cp:revision>
  <dcterms:created xsi:type="dcterms:W3CDTF">2023-05-18T06:24:00Z</dcterms:created>
  <dcterms:modified xsi:type="dcterms:W3CDTF">2023-05-18T06:24:00Z</dcterms:modified>
</cp:coreProperties>
</file>